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34D" w:rsidRPr="00C3234D" w:rsidRDefault="00C3234D" w:rsidP="00C3234D">
      <w:pPr>
        <w:jc w:val="center"/>
      </w:pPr>
      <w:r w:rsidRPr="00C3234D">
        <w:t xml:space="preserve">Besplatne poslovne edukacije u </w:t>
      </w:r>
      <w:r>
        <w:t>Novigradu</w:t>
      </w:r>
      <w:r w:rsidRPr="00C3234D">
        <w:t xml:space="preserve"> – iskoristite priliku</w:t>
      </w:r>
    </w:p>
    <w:p w:rsidR="00C3234D" w:rsidRPr="00C3234D" w:rsidRDefault="00C3234D" w:rsidP="00C3234D"/>
    <w:p w:rsidR="00C3234D" w:rsidRPr="00C3234D" w:rsidRDefault="00C3234D" w:rsidP="00C3234D">
      <w:pPr>
        <w:rPr>
          <w:color w:val="000000"/>
        </w:rPr>
      </w:pPr>
      <w:r w:rsidRPr="00C3234D">
        <w:rPr>
          <w:color w:val="000000"/>
        </w:rPr>
        <w:t xml:space="preserve">Poduzetnici, obrtnici i svi zainteresirani imati će priliku </w:t>
      </w:r>
      <w:r w:rsidRPr="00C3234D">
        <w:rPr>
          <w:rStyle w:val="Strong"/>
        </w:rPr>
        <w:t xml:space="preserve">6. studenog 2015. </w:t>
      </w:r>
      <w:r w:rsidRPr="00C3234D">
        <w:rPr>
          <w:color w:val="000000"/>
        </w:rPr>
        <w:t xml:space="preserve">sudjelovati na besplatnim edukacijama Poslovnog uzleta grada Novigrada. Manifestacija će se održati u </w:t>
      </w:r>
      <w:r w:rsidRPr="00C3234D">
        <w:t>Hotelu Maestral</w:t>
      </w:r>
      <w:r w:rsidRPr="00C3234D">
        <w:rPr>
          <w:color w:val="000000"/>
        </w:rPr>
        <w:t xml:space="preserve"> u organizaciji Poslovnog dnevnika i Grada Novigrada. </w:t>
      </w:r>
    </w:p>
    <w:p w:rsidR="00C3234D" w:rsidRPr="007530EE" w:rsidRDefault="00C3234D" w:rsidP="00C3234D">
      <w:r w:rsidRPr="007530EE">
        <w:t>Na edukacijama možete saznati važne informacije vezane za EU fondove za ruralni i regionalni razvoj, kreditiranje gospodarstava ili pak kako napisati kreditni zahtjev koji će bankama biti neodoljiv.</w:t>
      </w:r>
    </w:p>
    <w:p w:rsidR="00C3234D" w:rsidRPr="007530EE" w:rsidRDefault="00C3234D" w:rsidP="00C3234D">
      <w:r w:rsidRPr="007530EE">
        <w:t>Edukacije o oglašavanju putem Facebooka i Googla naučit će vas osnove digitalnog marketinga te kako se povoljno oglašavati, a na predavanju o Cloud uslugama naučite uspješno poslovati i kada niste u uredu.</w:t>
      </w:r>
    </w:p>
    <w:p w:rsidR="00C3234D" w:rsidRPr="007530EE" w:rsidRDefault="00C3234D" w:rsidP="00C3234D">
      <w:r w:rsidRPr="007530EE">
        <w:t>Možete saznati  sve aktualne informacije vezane za restrukturiranje malih i srednjih poduzeća, educirati se o financijskim instrumentima i aktulnim poticajima za investicije ili pak kako do sredstava za energetsku učinkovitost.</w:t>
      </w:r>
    </w:p>
    <w:p w:rsidR="00C3234D" w:rsidRPr="00C3234D" w:rsidRDefault="00C3234D" w:rsidP="00C3234D">
      <w:pPr>
        <w:rPr>
          <w:lang w:val="en-US"/>
        </w:rPr>
      </w:pPr>
      <w:r w:rsidRPr="00C3234D">
        <w:t>Predavači edukacija su renomirani stručnjaci koji dolaze iz Ministarstva poljoprivrede, HBOR-a, Hrvatske gospodarske komore, Fonda za zaštitu okoliša i energetsku učinkovitost, Privredne banke Zagreb,</w:t>
      </w:r>
      <w:r>
        <w:t xml:space="preserve"> Hrvatskog Telekoma, </w:t>
      </w:r>
      <w:r w:rsidRPr="00C3234D">
        <w:t>Minist</w:t>
      </w:r>
      <w:r>
        <w:t xml:space="preserve">arstva poduzetništva </w:t>
      </w:r>
      <w:r w:rsidRPr="00C3234D">
        <w:t>i obrta, Konter savjetovanja, Ramira i AZ Factoringa.</w:t>
      </w:r>
    </w:p>
    <w:p w:rsidR="00C3234D" w:rsidRPr="00C3234D" w:rsidRDefault="00C3234D" w:rsidP="00C3234D">
      <w:r w:rsidRPr="00C3234D">
        <w:t xml:space="preserve">Detaljnije informacije i program edukacija dostupan je </w:t>
      </w:r>
      <w:hyperlink r:id="rId5" w:history="1">
        <w:r w:rsidRPr="00C3234D">
          <w:rPr>
            <w:color w:val="0000FF" w:themeColor="hyperlink"/>
          </w:rPr>
          <w:t>ovdje</w:t>
        </w:r>
      </w:hyperlink>
      <w:r w:rsidRPr="00C3234D">
        <w:t xml:space="preserve">, a prijaviti se možete </w:t>
      </w:r>
      <w:hyperlink r:id="rId6" w:history="1">
        <w:r w:rsidRPr="00C3234D">
          <w:rPr>
            <w:color w:val="0000FF" w:themeColor="hyperlink"/>
          </w:rPr>
          <w:t>ovdje</w:t>
        </w:r>
      </w:hyperlink>
      <w:r w:rsidRPr="00C3234D">
        <w:t>.</w:t>
      </w:r>
    </w:p>
    <w:p w:rsidR="00C3234D" w:rsidRPr="00C3234D" w:rsidRDefault="00C3234D" w:rsidP="00C3234D">
      <w:r w:rsidRPr="00C3234D">
        <w:rPr>
          <w:rStyle w:val="Strong"/>
        </w:rPr>
        <w:t xml:space="preserve">Poslovni uzlet </w:t>
      </w:r>
      <w:r w:rsidRPr="00C3234D">
        <w:t>projekt je Poslovnog dnevnika, koji je pokrenut početkom 2014. godine,  a uz sve veći interes poduzetničke zajednice te jedinica lokalne i regionalne samouprave nastavljen je i u 2015. godini u suorganizaciji s Ministarstvom poduzetništva i obrta i pod visokim pokroviteljstvom predsjednice Kolinde Grabar-Kitarović.</w:t>
      </w:r>
    </w:p>
    <w:p w:rsidR="00C3234D" w:rsidRPr="00C3234D" w:rsidRDefault="00C3234D" w:rsidP="00C3234D">
      <w:r w:rsidRPr="00C3234D">
        <w:t>Uz edukativni dio, mnogi poduzetnici naglašavaju kako su im manifestacije Poslovnog uzleta bile idealna prilika za predstavljanje njihovog poslovanja kolegama iz branše, budućim poslovnim suradnicima i partnerima te stjecanje novih poznanstava koja će im samo biti dodatni plus u njihovom poslovanju.</w:t>
      </w:r>
    </w:p>
    <w:p w:rsidR="00C3234D" w:rsidRPr="00C3234D" w:rsidRDefault="00C3234D" w:rsidP="00C3234D">
      <w:r w:rsidRPr="00C3234D">
        <w:t>Poslovni dnevnik ovim projektom želi poduzetnicima omogućiti besplatno stjecanje dodatnih i specijalističkih znanja i vještina kako bi postali konkurentni na globalnom tržištu. Također, Poslovnim uzletom promiče se pozitivna poduzetnička klima i trajno mijenja javna percepcija poduzetnika i poduzetništva u Hrvatskoj.</w:t>
      </w:r>
    </w:p>
    <w:p w:rsidR="00C3234D" w:rsidRPr="00C3234D" w:rsidRDefault="00C3234D" w:rsidP="00C3234D">
      <w:pPr>
        <w:rPr>
          <w:color w:val="000000"/>
        </w:rPr>
      </w:pPr>
      <w:r w:rsidRPr="00C3234D">
        <w:rPr>
          <w:color w:val="000000"/>
        </w:rPr>
        <w:t xml:space="preserve">Pozivamo Vas da čim prije pregledate </w:t>
      </w:r>
      <w:hyperlink r:id="rId7" w:history="1">
        <w:r w:rsidRPr="00C3234D">
          <w:rPr>
            <w:color w:val="0000FF" w:themeColor="hyperlink"/>
          </w:rPr>
          <w:t>raspored edukacija</w:t>
        </w:r>
      </w:hyperlink>
      <w:r w:rsidRPr="00C3234D">
        <w:rPr>
          <w:color w:val="000000"/>
        </w:rPr>
        <w:t xml:space="preserve"> i </w:t>
      </w:r>
      <w:r w:rsidRPr="00C3234D">
        <w:t>osigurate svoje mjesto</w:t>
      </w:r>
      <w:r w:rsidRPr="00C3234D">
        <w:rPr>
          <w:color w:val="000000"/>
        </w:rPr>
        <w:t xml:space="preserve"> na predavanjima koje vam mogu pomoći u poslovanju.</w:t>
      </w:r>
    </w:p>
    <w:p w:rsidR="00C3234D" w:rsidRPr="00C3234D" w:rsidRDefault="00C3234D" w:rsidP="00C3234D">
      <w:pPr>
        <w:rPr>
          <w:rStyle w:val="Strong"/>
          <w:color w:val="002060"/>
        </w:rPr>
      </w:pPr>
    </w:p>
    <w:p w:rsidR="00C3234D" w:rsidRPr="00C3234D" w:rsidRDefault="00C3234D" w:rsidP="00C3234D">
      <w:pPr>
        <w:rPr>
          <w:color w:val="002060"/>
        </w:rPr>
      </w:pPr>
      <w:r w:rsidRPr="00C3234D">
        <w:rPr>
          <w:rStyle w:val="Strong"/>
          <w:color w:val="002060"/>
        </w:rPr>
        <w:t>Dođite i unaprijedite Vaše znanje!</w:t>
      </w:r>
    </w:p>
    <w:p w:rsidR="002C0960" w:rsidRPr="00C3234D" w:rsidRDefault="002C0960" w:rsidP="00C3234D">
      <w:bookmarkStart w:id="0" w:name="_GoBack"/>
      <w:bookmarkEnd w:id="0"/>
    </w:p>
    <w:sectPr w:rsidR="002C0960" w:rsidRPr="00C32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34D"/>
    <w:rsid w:val="002C0960"/>
    <w:rsid w:val="00C32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3234D"/>
    <w:pPr>
      <w:suppressAutoHyphens/>
      <w:overflowPunct w:val="0"/>
      <w:autoSpaceDE w:val="0"/>
      <w:autoSpaceDN w:val="0"/>
      <w:adjustRightInd w:val="0"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0"/>
      <w:lang w:eastAsia="hr-HR"/>
    </w:rPr>
  </w:style>
  <w:style w:type="character" w:customStyle="1" w:styleId="NoSpacingChar">
    <w:name w:val="No Spacing Char"/>
    <w:basedOn w:val="DefaultParagraphFont"/>
    <w:link w:val="NoSpacing"/>
    <w:uiPriority w:val="1"/>
    <w:rsid w:val="00C3234D"/>
    <w:rPr>
      <w:rFonts w:ascii="Times New Roman" w:eastAsia="Times New Roman" w:hAnsi="Times New Roman" w:cs="Times New Roman"/>
      <w:kern w:val="2"/>
      <w:sz w:val="24"/>
      <w:szCs w:val="20"/>
      <w:lang w:eastAsia="hr-HR"/>
    </w:rPr>
  </w:style>
  <w:style w:type="paragraph" w:styleId="NormalWeb">
    <w:name w:val="Normal (Web)"/>
    <w:basedOn w:val="Normal"/>
    <w:uiPriority w:val="99"/>
    <w:unhideWhenUsed/>
    <w:rsid w:val="00C32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C323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3234D"/>
    <w:pPr>
      <w:suppressAutoHyphens/>
      <w:overflowPunct w:val="0"/>
      <w:autoSpaceDE w:val="0"/>
      <w:autoSpaceDN w:val="0"/>
      <w:adjustRightInd w:val="0"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0"/>
      <w:lang w:eastAsia="hr-HR"/>
    </w:rPr>
  </w:style>
  <w:style w:type="character" w:customStyle="1" w:styleId="NoSpacingChar">
    <w:name w:val="No Spacing Char"/>
    <w:basedOn w:val="DefaultParagraphFont"/>
    <w:link w:val="NoSpacing"/>
    <w:uiPriority w:val="1"/>
    <w:rsid w:val="00C3234D"/>
    <w:rPr>
      <w:rFonts w:ascii="Times New Roman" w:eastAsia="Times New Roman" w:hAnsi="Times New Roman" w:cs="Times New Roman"/>
      <w:kern w:val="2"/>
      <w:sz w:val="24"/>
      <w:szCs w:val="20"/>
      <w:lang w:eastAsia="hr-HR"/>
    </w:rPr>
  </w:style>
  <w:style w:type="paragraph" w:styleId="NormalWeb">
    <w:name w:val="Normal (Web)"/>
    <w:basedOn w:val="Normal"/>
    <w:uiPriority w:val="99"/>
    <w:unhideWhenUsed/>
    <w:rsid w:val="00C32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C323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oslovni.hr/media/forum-user-upload/files/2d/2dfa619b3bdb55472dfedd7ce754c7c2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oslovni.hr/sponzorirani/poslovni-uzlet-grada-novigrada-302959" TargetMode="External"/><Relationship Id="rId5" Type="http://schemas.openxmlformats.org/officeDocument/2006/relationships/hyperlink" Target="http://www.poslovni.hr/events/novigra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Spoljaric</dc:creator>
  <cp:lastModifiedBy>Ivona Spoljaric</cp:lastModifiedBy>
  <cp:revision>1</cp:revision>
  <dcterms:created xsi:type="dcterms:W3CDTF">2015-10-22T10:14:00Z</dcterms:created>
  <dcterms:modified xsi:type="dcterms:W3CDTF">2015-10-22T10:18:00Z</dcterms:modified>
</cp:coreProperties>
</file>